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06D" w:rsidRPr="00527443" w:rsidRDefault="003F106D" w:rsidP="003F106D">
      <w:pPr>
        <w:pStyle w:val="headertext"/>
        <w:spacing w:before="0" w:beforeAutospacing="0" w:after="0" w:afterAutospacing="0"/>
        <w:ind w:firstLine="709"/>
        <w:jc w:val="right"/>
        <w:rPr>
          <w:b/>
          <w:noProof/>
          <w:sz w:val="28"/>
          <w:szCs w:val="28"/>
        </w:rPr>
      </w:pPr>
      <w:r w:rsidRPr="00527443">
        <w:rPr>
          <w:b/>
          <w:noProof/>
          <w:sz w:val="28"/>
          <w:szCs w:val="28"/>
        </w:rPr>
        <w:t>Проект</w:t>
      </w: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noProof/>
          <w:sz w:val="28"/>
          <w:szCs w:val="28"/>
        </w:rPr>
      </w:pPr>
    </w:p>
    <w:p w:rsidR="003F106D" w:rsidRPr="00B43DE3" w:rsidRDefault="003F106D" w:rsidP="003F10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106D" w:rsidRPr="00B43DE3" w:rsidRDefault="003F106D" w:rsidP="003F10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106D" w:rsidRPr="00B43DE3" w:rsidRDefault="003F106D" w:rsidP="003F10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3F106D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249F3">
        <w:rPr>
          <w:b/>
          <w:bCs/>
          <w:sz w:val="28"/>
          <w:szCs w:val="28"/>
        </w:rPr>
        <w:t>О централизации закупок муниципального образования</w:t>
      </w:r>
      <w:r w:rsidRPr="00B43DE3">
        <w:rPr>
          <w:b/>
          <w:bCs/>
          <w:sz w:val="28"/>
          <w:szCs w:val="28"/>
        </w:rPr>
        <w:t xml:space="preserve"> </w:t>
      </w:r>
    </w:p>
    <w:p w:rsidR="003F106D" w:rsidRPr="00B43DE3" w:rsidRDefault="003F106D" w:rsidP="003F106D">
      <w:pPr>
        <w:pStyle w:val="headertext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43DE3">
        <w:rPr>
          <w:b/>
          <w:bCs/>
          <w:sz w:val="28"/>
          <w:szCs w:val="28"/>
        </w:rPr>
        <w:t>Щербиновский район</w:t>
      </w: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3F106D" w:rsidRPr="00B43DE3" w:rsidRDefault="003F106D" w:rsidP="003F106D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43DE3">
        <w:rPr>
          <w:sz w:val="28"/>
          <w:szCs w:val="28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руководствуясь частью 3 статьи 26 Федерального закона от 5 апреля </w:t>
      </w:r>
      <w:r w:rsidRPr="00B43DE3">
        <w:rPr>
          <w:sz w:val="28"/>
          <w:szCs w:val="28"/>
        </w:rPr>
        <w:br/>
        <w:t>2013 года № 44-ФЗ «О контрактной системе в сфере закупок товаров, работ, услуг для обеспечения государственных и муниципальных нужд» (далее – З</w:t>
      </w:r>
      <w:r w:rsidRPr="00B43DE3">
        <w:rPr>
          <w:sz w:val="28"/>
          <w:szCs w:val="28"/>
        </w:rPr>
        <w:t>а</w:t>
      </w:r>
      <w:r w:rsidRPr="00B43DE3">
        <w:rPr>
          <w:sz w:val="28"/>
          <w:szCs w:val="28"/>
        </w:rPr>
        <w:t xml:space="preserve">кон № 44-ФЗ) </w:t>
      </w:r>
      <w:proofErr w:type="gramStart"/>
      <w:r w:rsidRPr="00B43DE3">
        <w:rPr>
          <w:sz w:val="28"/>
          <w:szCs w:val="28"/>
        </w:rPr>
        <w:t>п</w:t>
      </w:r>
      <w:proofErr w:type="gramEnd"/>
      <w:r w:rsidRPr="00B43DE3">
        <w:rPr>
          <w:sz w:val="28"/>
          <w:szCs w:val="28"/>
        </w:rPr>
        <w:t xml:space="preserve"> о с т а н о в л я ю:</w:t>
      </w:r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администрацию муниципального образования Щербино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 уполномоченным органом, на который возложены функции по определению поставщиков (подрядчиков, исполнителей) при осуществлении закупок товаров, работ, услуг конкурентными способами в соответствии с З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 № 44-ФЗ для муниципальных заказчиков, бюджетных учреждений, м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унитарных предприятий муниципального образования Щерб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район.</w:t>
      </w:r>
    </w:p>
    <w:p w:rsidR="003F106D" w:rsidRPr="00EB0DD1" w:rsidRDefault="003F106D" w:rsidP="003F1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Установить, что администрация муниципального образования  Щерб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новский район вправе осуществлять функции уполномоченного органа по определению поставщиков (подрядчиков, исполнителей) при осуществлении закупок товаров, работ, услуг конкурентными способами в соответствии с З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коном № 44-ФЗ для муниципальных заказчиков, бюджетных учреждений, ун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тарных предприятий поселений,</w:t>
      </w:r>
      <w:r w:rsidRPr="00EB0DD1">
        <w:rPr>
          <w:rFonts w:ascii="Times New Roman" w:hAnsi="Times New Roman" w:cs="Times New Roman"/>
          <w:sz w:val="28"/>
          <w:szCs w:val="28"/>
        </w:rPr>
        <w:t xml:space="preserve"> </w:t>
      </w:r>
      <w:r w:rsidRPr="00EB0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территориально расположенных в границах муниципального образования  при условии наличия соглашения, заключенного в соответствии с частью 9 статьи 26 Закона № 44-ФЗ. </w:t>
      </w:r>
      <w:proofErr w:type="gramEnd"/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B0D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реализацию функций уполномоченного органа на отдел экономики администрации муниципального образования Щербиновский район</w:t>
      </w:r>
      <w:r w:rsidRPr="00EB0DD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B0DD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Положение об органе, уполномоченном на определение п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ставщиков (подрядчиков, исполнителей) для муниципальных заказчиков и зака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EB0DD1">
        <w:rPr>
          <w:rFonts w:ascii="Times New Roman" w:hAnsi="Times New Roman" w:cs="Times New Roman"/>
          <w:spacing w:val="-2"/>
          <w:sz w:val="28"/>
          <w:szCs w:val="28"/>
        </w:rPr>
        <w:t>чиков муниципального образования Щербиновский район (приложение № 1).</w:t>
      </w:r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5. </w:t>
      </w:r>
      <w:r w:rsidRPr="00EB0DD1">
        <w:rPr>
          <w:rFonts w:ascii="Times New Roman" w:hAnsi="Times New Roman" w:cs="Times New Roman"/>
          <w:bCs/>
          <w:sz w:val="28"/>
          <w:szCs w:val="28"/>
        </w:rPr>
        <w:t>Утвердить Порядок взаимодействия муниципальных заказчиков, бю</w:t>
      </w:r>
      <w:r w:rsidRPr="00EB0DD1">
        <w:rPr>
          <w:rFonts w:ascii="Times New Roman" w:hAnsi="Times New Roman" w:cs="Times New Roman"/>
          <w:bCs/>
          <w:sz w:val="28"/>
          <w:szCs w:val="28"/>
        </w:rPr>
        <w:t>д</w:t>
      </w:r>
      <w:r w:rsidRPr="00EB0DD1">
        <w:rPr>
          <w:rFonts w:ascii="Times New Roman" w:hAnsi="Times New Roman" w:cs="Times New Roman"/>
          <w:bCs/>
          <w:sz w:val="28"/>
          <w:szCs w:val="28"/>
        </w:rPr>
        <w:t>жетных учреждений, муниципальных унитарных предприятий при осуществл</w:t>
      </w:r>
      <w:r w:rsidRPr="00EB0DD1">
        <w:rPr>
          <w:rFonts w:ascii="Times New Roman" w:hAnsi="Times New Roman" w:cs="Times New Roman"/>
          <w:bCs/>
          <w:sz w:val="28"/>
          <w:szCs w:val="28"/>
        </w:rPr>
        <w:t>е</w:t>
      </w:r>
      <w:r w:rsidRPr="00EB0DD1">
        <w:rPr>
          <w:rFonts w:ascii="Times New Roman" w:hAnsi="Times New Roman" w:cs="Times New Roman"/>
          <w:bCs/>
          <w:sz w:val="28"/>
          <w:szCs w:val="28"/>
        </w:rPr>
        <w:t>нии закупок товаров, работ, услуг для обеспечения муниципальных нужд м</w:t>
      </w:r>
      <w:r w:rsidRPr="00EB0DD1">
        <w:rPr>
          <w:rFonts w:ascii="Times New Roman" w:hAnsi="Times New Roman" w:cs="Times New Roman"/>
          <w:bCs/>
          <w:sz w:val="28"/>
          <w:szCs w:val="28"/>
        </w:rPr>
        <w:t>у</w:t>
      </w:r>
      <w:r w:rsidRPr="00EB0DD1">
        <w:rPr>
          <w:rFonts w:ascii="Times New Roman" w:hAnsi="Times New Roman" w:cs="Times New Roman"/>
          <w:bCs/>
          <w:sz w:val="28"/>
          <w:szCs w:val="28"/>
        </w:rPr>
        <w:t xml:space="preserve">ниципального образования Щербиновский район   с уполномоченным органом (приложение № 2). </w:t>
      </w:r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EB0DD1">
        <w:rPr>
          <w:rFonts w:ascii="Times New Roman" w:hAnsi="Times New Roman" w:cs="Times New Roman"/>
          <w:sz w:val="28"/>
          <w:szCs w:val="28"/>
        </w:rPr>
        <w:t>Утвердить форму заявки на определение поставщика (подрядчика, и</w:t>
      </w:r>
      <w:r w:rsidRPr="00EB0DD1">
        <w:rPr>
          <w:rFonts w:ascii="Times New Roman" w:hAnsi="Times New Roman" w:cs="Times New Roman"/>
          <w:sz w:val="28"/>
          <w:szCs w:val="28"/>
        </w:rPr>
        <w:t>с</w:t>
      </w:r>
      <w:r w:rsidRPr="00EB0DD1">
        <w:rPr>
          <w:rFonts w:ascii="Times New Roman" w:hAnsi="Times New Roman" w:cs="Times New Roman"/>
          <w:sz w:val="28"/>
          <w:szCs w:val="28"/>
        </w:rPr>
        <w:t>полнителя (приложение № 3).</w:t>
      </w:r>
      <w:proofErr w:type="gramEnd"/>
    </w:p>
    <w:p w:rsidR="003F106D" w:rsidRPr="00EB0DD1" w:rsidRDefault="003F106D" w:rsidP="003F106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EB0DD1">
        <w:rPr>
          <w:rFonts w:ascii="Times New Roman" w:hAnsi="Times New Roman" w:cs="Times New Roman"/>
          <w:sz w:val="28"/>
          <w:szCs w:val="28"/>
        </w:rPr>
        <w:t>Утвердить типовую форму соглашения о проведении совместных ко</w:t>
      </w:r>
      <w:r w:rsidRPr="00EB0DD1">
        <w:rPr>
          <w:rFonts w:ascii="Times New Roman" w:hAnsi="Times New Roman" w:cs="Times New Roman"/>
          <w:sz w:val="28"/>
          <w:szCs w:val="28"/>
        </w:rPr>
        <w:t>н</w:t>
      </w:r>
      <w:r w:rsidRPr="00EB0DD1">
        <w:rPr>
          <w:rFonts w:ascii="Times New Roman" w:hAnsi="Times New Roman" w:cs="Times New Roman"/>
          <w:sz w:val="28"/>
          <w:szCs w:val="28"/>
        </w:rPr>
        <w:t>курсов и аукционов (приложение № 4).</w:t>
      </w:r>
    </w:p>
    <w:p w:rsidR="003F106D" w:rsidRPr="00EB0DD1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EB0DD1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</w:t>
      </w:r>
      <w:r w:rsidRPr="00EB0DD1">
        <w:rPr>
          <w:rFonts w:ascii="Times New Roman" w:hAnsi="Times New Roman" w:cs="Times New Roman"/>
          <w:sz w:val="28"/>
          <w:szCs w:val="28"/>
        </w:rPr>
        <w:t>и</w:t>
      </w:r>
      <w:r w:rsidRPr="00EB0DD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от 26 сентября 2014 года № 493 «Об определении уполномоченного органа на определение поставщиков (по</w:t>
      </w:r>
      <w:r w:rsidRPr="00EB0DD1">
        <w:rPr>
          <w:rFonts w:ascii="Times New Roman" w:hAnsi="Times New Roman" w:cs="Times New Roman"/>
          <w:sz w:val="28"/>
          <w:szCs w:val="28"/>
        </w:rPr>
        <w:t>д</w:t>
      </w:r>
      <w:r w:rsidRPr="00EB0DD1">
        <w:rPr>
          <w:rFonts w:ascii="Times New Roman" w:hAnsi="Times New Roman" w:cs="Times New Roman"/>
          <w:sz w:val="28"/>
          <w:szCs w:val="28"/>
        </w:rPr>
        <w:t>рядчиков, исполнителей) для заказчиков муниципального образования Щерб</w:t>
      </w:r>
      <w:r w:rsidRPr="00EB0DD1">
        <w:rPr>
          <w:rFonts w:ascii="Times New Roman" w:hAnsi="Times New Roman" w:cs="Times New Roman"/>
          <w:sz w:val="28"/>
          <w:szCs w:val="28"/>
        </w:rPr>
        <w:t>и</w:t>
      </w:r>
      <w:r w:rsidRPr="00EB0DD1">
        <w:rPr>
          <w:rFonts w:ascii="Times New Roman" w:hAnsi="Times New Roman" w:cs="Times New Roman"/>
          <w:sz w:val="28"/>
          <w:szCs w:val="28"/>
        </w:rPr>
        <w:t>новский район».</w:t>
      </w:r>
    </w:p>
    <w:p w:rsidR="003F106D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EB0DD1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Pr="00EB0DD1">
        <w:rPr>
          <w:rFonts w:ascii="Times New Roman" w:hAnsi="Times New Roman" w:cs="Times New Roman"/>
          <w:sz w:val="28"/>
          <w:szCs w:val="28"/>
        </w:rPr>
        <w:t>д</w:t>
      </w:r>
      <w:r w:rsidRPr="00EB0DD1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EB0DD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B0DD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3F106D" w:rsidRPr="00EB0DD1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FA550B"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</w:t>
      </w:r>
      <w:r w:rsidRPr="00FA550B">
        <w:rPr>
          <w:rFonts w:ascii="Times New Roman" w:hAnsi="Times New Roman" w:cs="Times New Roman"/>
          <w:sz w:val="28"/>
          <w:szCs w:val="28"/>
        </w:rPr>
        <w:t>и</w:t>
      </w:r>
      <w:r w:rsidRPr="00FA550B">
        <w:rPr>
          <w:rFonts w:ascii="Times New Roman" w:hAnsi="Times New Roman" w:cs="Times New Roman"/>
          <w:sz w:val="28"/>
          <w:szCs w:val="28"/>
        </w:rPr>
        <w:t>новский район (Кочерга) опубликовать настоящее постановление в периодич</w:t>
      </w:r>
      <w:r w:rsidRPr="00FA550B">
        <w:rPr>
          <w:rFonts w:ascii="Times New Roman" w:hAnsi="Times New Roman" w:cs="Times New Roman"/>
          <w:sz w:val="28"/>
          <w:szCs w:val="28"/>
        </w:rPr>
        <w:t>е</w:t>
      </w:r>
      <w:r w:rsidRPr="00FA550B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FA550B">
        <w:rPr>
          <w:rFonts w:ascii="Times New Roman" w:hAnsi="Times New Roman" w:cs="Times New Roman"/>
          <w:sz w:val="28"/>
          <w:szCs w:val="28"/>
        </w:rPr>
        <w:t>о</w:t>
      </w:r>
      <w:r w:rsidRPr="00FA550B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3F106D" w:rsidRPr="00EB0DD1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EB0D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0DD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Pr="00EB0DD1">
        <w:rPr>
          <w:rFonts w:ascii="Times New Roman" w:hAnsi="Times New Roman" w:cs="Times New Roman"/>
          <w:sz w:val="28"/>
          <w:szCs w:val="28"/>
        </w:rPr>
        <w:t>, начал</w:t>
      </w:r>
      <w:r w:rsidRPr="00EB0DD1">
        <w:rPr>
          <w:rFonts w:ascii="Times New Roman" w:hAnsi="Times New Roman" w:cs="Times New Roman"/>
          <w:sz w:val="28"/>
          <w:szCs w:val="28"/>
        </w:rPr>
        <w:t>ь</w:t>
      </w:r>
      <w:r w:rsidRPr="00EB0DD1">
        <w:rPr>
          <w:rFonts w:ascii="Times New Roman" w:hAnsi="Times New Roman" w:cs="Times New Roman"/>
          <w:sz w:val="28"/>
          <w:szCs w:val="28"/>
        </w:rPr>
        <w:t>ника финансового управления администрации муниципального образования Щербиновский район Т.В. Кимлач.</w:t>
      </w:r>
    </w:p>
    <w:p w:rsidR="003F106D" w:rsidRPr="00EB0DD1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12. </w:t>
      </w:r>
      <w:r w:rsidRPr="00EB0DD1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следующий день после </w:t>
      </w:r>
      <w:r w:rsidRPr="00EB0DD1">
        <w:rPr>
          <w:rFonts w:ascii="Times New Roman" w:hAnsi="Times New Roman" w:cs="Times New Roman"/>
          <w:bCs/>
          <w:sz w:val="28"/>
          <w:szCs w:val="28"/>
        </w:rPr>
        <w:t>его официального  опубликования.</w:t>
      </w:r>
    </w:p>
    <w:p w:rsidR="003F106D" w:rsidRPr="00B43DE3" w:rsidRDefault="003F106D" w:rsidP="003F106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106D" w:rsidRPr="00B43DE3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06D" w:rsidRPr="00B43DE3" w:rsidRDefault="003F106D" w:rsidP="003F1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06D" w:rsidRPr="00B43DE3" w:rsidRDefault="003F106D" w:rsidP="003F10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F106D" w:rsidRPr="00B43DE3" w:rsidRDefault="003F106D" w:rsidP="003F10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CA73C4" w:rsidRPr="003F106D" w:rsidRDefault="003F106D" w:rsidP="003F106D">
      <w:pPr>
        <w:spacing w:after="0" w:line="240" w:lineRule="auto"/>
        <w:jc w:val="both"/>
      </w:pP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С.Ю. Цирульник</w:t>
      </w:r>
      <w:bookmarkStart w:id="0" w:name="_GoBack"/>
      <w:bookmarkEnd w:id="0"/>
    </w:p>
    <w:sectPr w:rsidR="00CA73C4" w:rsidRPr="003F106D" w:rsidSect="00FA550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80A" w:rsidRDefault="00CC780A" w:rsidP="00FA550B">
      <w:pPr>
        <w:spacing w:after="0" w:line="240" w:lineRule="auto"/>
      </w:pPr>
      <w:r>
        <w:separator/>
      </w:r>
    </w:p>
  </w:endnote>
  <w:end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80A" w:rsidRDefault="00CC780A" w:rsidP="00FA550B">
      <w:pPr>
        <w:spacing w:after="0" w:line="240" w:lineRule="auto"/>
      </w:pPr>
      <w:r>
        <w:separator/>
      </w:r>
    </w:p>
  </w:footnote>
  <w:foot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CC780A" w:rsidRPr="00FA550B" w:rsidRDefault="00CC780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106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4360C"/>
    <w:rsid w:val="00054BAB"/>
    <w:rsid w:val="00083732"/>
    <w:rsid w:val="00097F5A"/>
    <w:rsid w:val="000B0CFF"/>
    <w:rsid w:val="000B1A09"/>
    <w:rsid w:val="000C4127"/>
    <w:rsid w:val="000C4EF3"/>
    <w:rsid w:val="000E3AAA"/>
    <w:rsid w:val="000F5F14"/>
    <w:rsid w:val="00113621"/>
    <w:rsid w:val="00145461"/>
    <w:rsid w:val="00166A36"/>
    <w:rsid w:val="0016794E"/>
    <w:rsid w:val="001855F7"/>
    <w:rsid w:val="00196554"/>
    <w:rsid w:val="00196D96"/>
    <w:rsid w:val="001D1AA6"/>
    <w:rsid w:val="001D663A"/>
    <w:rsid w:val="00200D0B"/>
    <w:rsid w:val="00220280"/>
    <w:rsid w:val="002248CA"/>
    <w:rsid w:val="00280C8B"/>
    <w:rsid w:val="002A7716"/>
    <w:rsid w:val="002B0380"/>
    <w:rsid w:val="002B13E5"/>
    <w:rsid w:val="002B2512"/>
    <w:rsid w:val="002B3661"/>
    <w:rsid w:val="002C4F9B"/>
    <w:rsid w:val="002C5321"/>
    <w:rsid w:val="002D0B51"/>
    <w:rsid w:val="002E30CB"/>
    <w:rsid w:val="002E7B5E"/>
    <w:rsid w:val="00310566"/>
    <w:rsid w:val="003225DA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4867"/>
    <w:rsid w:val="003907F4"/>
    <w:rsid w:val="00396513"/>
    <w:rsid w:val="003A262A"/>
    <w:rsid w:val="003C0E1E"/>
    <w:rsid w:val="003D0765"/>
    <w:rsid w:val="003D17EC"/>
    <w:rsid w:val="003D4B03"/>
    <w:rsid w:val="003E2487"/>
    <w:rsid w:val="003F106D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70E4A"/>
    <w:rsid w:val="0057621D"/>
    <w:rsid w:val="00582B03"/>
    <w:rsid w:val="00587F26"/>
    <w:rsid w:val="00591FAE"/>
    <w:rsid w:val="005B04E0"/>
    <w:rsid w:val="005C6259"/>
    <w:rsid w:val="005E6499"/>
    <w:rsid w:val="005E74A7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712A"/>
    <w:rsid w:val="006A20B4"/>
    <w:rsid w:val="006B7455"/>
    <w:rsid w:val="006E046F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F2BC6"/>
    <w:rsid w:val="008034B2"/>
    <w:rsid w:val="00807C7A"/>
    <w:rsid w:val="00812981"/>
    <w:rsid w:val="008441AD"/>
    <w:rsid w:val="0084435D"/>
    <w:rsid w:val="0085394D"/>
    <w:rsid w:val="008A3D5F"/>
    <w:rsid w:val="008A5F48"/>
    <w:rsid w:val="008B2DB9"/>
    <w:rsid w:val="008B415A"/>
    <w:rsid w:val="008C5050"/>
    <w:rsid w:val="008F43EC"/>
    <w:rsid w:val="00907BB4"/>
    <w:rsid w:val="00920B1D"/>
    <w:rsid w:val="00920CF9"/>
    <w:rsid w:val="00926D16"/>
    <w:rsid w:val="00942152"/>
    <w:rsid w:val="009441A2"/>
    <w:rsid w:val="00944266"/>
    <w:rsid w:val="00953219"/>
    <w:rsid w:val="00975888"/>
    <w:rsid w:val="009C7E33"/>
    <w:rsid w:val="009F33A5"/>
    <w:rsid w:val="00A01530"/>
    <w:rsid w:val="00A5716A"/>
    <w:rsid w:val="00A60B42"/>
    <w:rsid w:val="00A61F46"/>
    <w:rsid w:val="00A72BFD"/>
    <w:rsid w:val="00A7591A"/>
    <w:rsid w:val="00A84538"/>
    <w:rsid w:val="00AA5B99"/>
    <w:rsid w:val="00AD402F"/>
    <w:rsid w:val="00AE3FB5"/>
    <w:rsid w:val="00B04796"/>
    <w:rsid w:val="00B12AF7"/>
    <w:rsid w:val="00B32BAD"/>
    <w:rsid w:val="00B413D1"/>
    <w:rsid w:val="00B43DE3"/>
    <w:rsid w:val="00B52B39"/>
    <w:rsid w:val="00B537BF"/>
    <w:rsid w:val="00B725A0"/>
    <w:rsid w:val="00B76BDF"/>
    <w:rsid w:val="00B829D4"/>
    <w:rsid w:val="00BC7BD0"/>
    <w:rsid w:val="00BD34F6"/>
    <w:rsid w:val="00BF0B69"/>
    <w:rsid w:val="00BF797D"/>
    <w:rsid w:val="00C156BA"/>
    <w:rsid w:val="00C21599"/>
    <w:rsid w:val="00C24CC0"/>
    <w:rsid w:val="00C2611D"/>
    <w:rsid w:val="00C264B9"/>
    <w:rsid w:val="00C72878"/>
    <w:rsid w:val="00C91DAF"/>
    <w:rsid w:val="00CA73C4"/>
    <w:rsid w:val="00CB1420"/>
    <w:rsid w:val="00CC780A"/>
    <w:rsid w:val="00CD7634"/>
    <w:rsid w:val="00D02F10"/>
    <w:rsid w:val="00D0773A"/>
    <w:rsid w:val="00D4426F"/>
    <w:rsid w:val="00D44EEE"/>
    <w:rsid w:val="00D626AA"/>
    <w:rsid w:val="00D90478"/>
    <w:rsid w:val="00DA18CB"/>
    <w:rsid w:val="00DB3E0B"/>
    <w:rsid w:val="00DB474A"/>
    <w:rsid w:val="00DE582A"/>
    <w:rsid w:val="00DE5E58"/>
    <w:rsid w:val="00E35304"/>
    <w:rsid w:val="00E50763"/>
    <w:rsid w:val="00E51966"/>
    <w:rsid w:val="00EA6DDC"/>
    <w:rsid w:val="00EB0DD1"/>
    <w:rsid w:val="00EC3CA6"/>
    <w:rsid w:val="00EC3E63"/>
    <w:rsid w:val="00EF480C"/>
    <w:rsid w:val="00F0156A"/>
    <w:rsid w:val="00F21CB5"/>
    <w:rsid w:val="00F32ADD"/>
    <w:rsid w:val="00F40DED"/>
    <w:rsid w:val="00F43A9A"/>
    <w:rsid w:val="00F741CA"/>
    <w:rsid w:val="00F74DC1"/>
    <w:rsid w:val="00F873F7"/>
    <w:rsid w:val="00FA2607"/>
    <w:rsid w:val="00FA550B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F43E3-CB77-4BDB-BC97-0644EDC5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Элеонора Пшеничникова</cp:lastModifiedBy>
  <cp:revision>79</cp:revision>
  <cp:lastPrinted>2018-08-28T07:54:00Z</cp:lastPrinted>
  <dcterms:created xsi:type="dcterms:W3CDTF">2018-08-14T13:57:00Z</dcterms:created>
  <dcterms:modified xsi:type="dcterms:W3CDTF">2018-08-31T05:51:00Z</dcterms:modified>
</cp:coreProperties>
</file>